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2006"/>
        <w:gridCol w:w="2946"/>
        <w:gridCol w:w="2025"/>
        <w:gridCol w:w="1879"/>
        <w:gridCol w:w="1826"/>
      </w:tblGrid>
      <w:tr w:rsidR="00A835E9" w:rsidTr="00A835E9">
        <w:tc>
          <w:tcPr>
            <w:tcW w:w="2006" w:type="dxa"/>
          </w:tcPr>
          <w:p w:rsidR="00ED7688" w:rsidRDefault="00ED7688" w:rsidP="00ED7688">
            <w:pPr>
              <w:jc w:val="center"/>
            </w:pPr>
            <w:r>
              <w:t>Наименование</w:t>
            </w:r>
          </w:p>
        </w:tc>
        <w:tc>
          <w:tcPr>
            <w:tcW w:w="2946" w:type="dxa"/>
          </w:tcPr>
          <w:p w:rsidR="00ED7688" w:rsidRDefault="00ED7688" w:rsidP="00ED7688">
            <w:pPr>
              <w:jc w:val="center"/>
            </w:pPr>
            <w:r>
              <w:t>Фото</w:t>
            </w:r>
          </w:p>
        </w:tc>
        <w:tc>
          <w:tcPr>
            <w:tcW w:w="2025" w:type="dxa"/>
          </w:tcPr>
          <w:p w:rsidR="00ED7688" w:rsidRDefault="00ED7688" w:rsidP="00ED7688">
            <w:pPr>
              <w:jc w:val="center"/>
            </w:pPr>
            <w:r>
              <w:t>Характеристики</w:t>
            </w:r>
          </w:p>
        </w:tc>
        <w:tc>
          <w:tcPr>
            <w:tcW w:w="1879" w:type="dxa"/>
          </w:tcPr>
          <w:p w:rsidR="00ED7688" w:rsidRDefault="00ED7688" w:rsidP="00ED7688">
            <w:pPr>
              <w:jc w:val="center"/>
            </w:pPr>
            <w:r>
              <w:t>Упаковка, вес мешка, пачки.</w:t>
            </w:r>
          </w:p>
        </w:tc>
        <w:tc>
          <w:tcPr>
            <w:tcW w:w="1826" w:type="dxa"/>
          </w:tcPr>
          <w:p w:rsidR="00ED7688" w:rsidRDefault="00ED7688" w:rsidP="00ED7688">
            <w:pPr>
              <w:jc w:val="center"/>
            </w:pPr>
            <w:r>
              <w:t>Цена с НДС.</w:t>
            </w:r>
          </w:p>
        </w:tc>
      </w:tr>
      <w:tr w:rsidR="00C33CD6" w:rsidTr="00B94B90">
        <w:tc>
          <w:tcPr>
            <w:tcW w:w="10682" w:type="dxa"/>
            <w:gridSpan w:val="5"/>
          </w:tcPr>
          <w:p w:rsidR="00C33CD6" w:rsidRDefault="00C33CD6" w:rsidP="00C33CD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50"/>
            </w:tblGrid>
            <w:tr w:rsidR="00C33CD6">
              <w:trPr>
                <w:trHeight w:val="94"/>
              </w:trPr>
              <w:tc>
                <w:tcPr>
                  <w:tcW w:w="0" w:type="auto"/>
                </w:tcPr>
                <w:p w:rsidR="00C33CD6" w:rsidRPr="00C33CD6" w:rsidRDefault="00C33CD6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gramStart"/>
                  <w:r w:rsidRPr="00C33CD6">
                    <w:rPr>
                      <w:sz w:val="18"/>
                      <w:szCs w:val="18"/>
                    </w:rPr>
                    <w:t>ФИКСАТОРЫ</w:t>
                  </w:r>
                  <w:proofErr w:type="gramEnd"/>
                  <w:r w:rsidRPr="00C33CD6">
                    <w:rPr>
                      <w:sz w:val="18"/>
                      <w:szCs w:val="18"/>
                    </w:rPr>
                    <w:t xml:space="preserve"> ОБЕСПЕЧИВАЮЩИЕ ФОРМИРОВАНИЕ ЗАЩИТНОГО СЛОЯ ПРИ ВЕРТИКАЛЬНОМ АРМИРОВАНИИ </w:t>
                  </w:r>
                </w:p>
              </w:tc>
            </w:tr>
          </w:tbl>
          <w:p w:rsidR="00C33CD6" w:rsidRDefault="00C33CD6" w:rsidP="00ED7688">
            <w:pPr>
              <w:jc w:val="center"/>
            </w:pPr>
          </w:p>
        </w:tc>
      </w:tr>
      <w:tr w:rsidR="00A835E9" w:rsidTr="00A835E9">
        <w:trPr>
          <w:trHeight w:val="1654"/>
        </w:trPr>
        <w:tc>
          <w:tcPr>
            <w:tcW w:w="2006" w:type="dxa"/>
          </w:tcPr>
          <w:p w:rsidR="00ED7688" w:rsidRDefault="00ED7688" w:rsidP="00ED76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90"/>
            </w:tblGrid>
            <w:tr w:rsidR="00782DA3">
              <w:trPr>
                <w:trHeight w:val="85"/>
              </w:trPr>
              <w:tc>
                <w:tcPr>
                  <w:tcW w:w="0" w:type="auto"/>
                </w:tcPr>
                <w:p w:rsidR="00ED7688" w:rsidRDefault="00ED768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Фиксатор Звездочка 50/6-25 </w:t>
                  </w:r>
                </w:p>
              </w:tc>
            </w:tr>
          </w:tbl>
          <w:p w:rsidR="00ED7688" w:rsidRDefault="00ED7688"/>
        </w:tc>
        <w:tc>
          <w:tcPr>
            <w:tcW w:w="2946" w:type="dxa"/>
          </w:tcPr>
          <w:p w:rsidR="00ED7688" w:rsidRDefault="00ED7688"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076325"/>
                  <wp:effectExtent l="19050" t="0" r="0" b="0"/>
                  <wp:docPr id="1" name="Рисунок 1" descr="C:\Users\Алексей\Desktop\фиксатор звёздочка на армату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фиксатор звёздочка на армату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ED7688" w:rsidRDefault="00ED7688" w:rsidP="00ED76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9"/>
            </w:tblGrid>
            <w:tr w:rsidR="00782DA3">
              <w:trPr>
                <w:trHeight w:val="85"/>
              </w:trPr>
              <w:tc>
                <w:tcPr>
                  <w:tcW w:w="0" w:type="auto"/>
                </w:tcPr>
                <w:p w:rsidR="00ED7688" w:rsidRDefault="00ED768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Защитный слой 50 мм, арматура от 6 мм до 25 мм.</w:t>
                  </w:r>
                </w:p>
              </w:tc>
            </w:tr>
          </w:tbl>
          <w:p w:rsidR="00ED7688" w:rsidRDefault="00ED7688"/>
        </w:tc>
        <w:tc>
          <w:tcPr>
            <w:tcW w:w="1879" w:type="dxa"/>
          </w:tcPr>
          <w:p w:rsidR="00C33CD6" w:rsidRDefault="00C33CD6" w:rsidP="00C33CD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3"/>
            </w:tblGrid>
            <w:tr w:rsidR="00782DA3">
              <w:trPr>
                <w:trHeight w:val="85"/>
              </w:trPr>
              <w:tc>
                <w:tcPr>
                  <w:tcW w:w="0" w:type="auto"/>
                </w:tcPr>
                <w:p w:rsidR="00D8467A" w:rsidRDefault="00D8467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C33CD6" w:rsidRPr="00C33CD6" w:rsidRDefault="00C33CD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33CD6">
                    <w:rPr>
                      <w:sz w:val="18"/>
                      <w:szCs w:val="18"/>
                    </w:rPr>
                    <w:t>Мешок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33CD6">
                    <w:rPr>
                      <w:sz w:val="18"/>
                      <w:szCs w:val="18"/>
                    </w:rPr>
                    <w:t xml:space="preserve">- 250 шт. 3,75 кг. </w:t>
                  </w:r>
                </w:p>
              </w:tc>
            </w:tr>
          </w:tbl>
          <w:p w:rsidR="00ED7688" w:rsidRDefault="00ED7688"/>
        </w:tc>
        <w:tc>
          <w:tcPr>
            <w:tcW w:w="1826" w:type="dxa"/>
          </w:tcPr>
          <w:p w:rsidR="00C33CD6" w:rsidRDefault="00C33CD6"/>
          <w:p w:rsidR="00C33CD6" w:rsidRDefault="00C33CD6"/>
          <w:p w:rsidR="00ED7688" w:rsidRDefault="00C33CD6" w:rsidP="006A6050">
            <w:pPr>
              <w:jc w:val="center"/>
            </w:pPr>
            <w:r>
              <w:t>3 руб./шт.</w:t>
            </w:r>
          </w:p>
        </w:tc>
      </w:tr>
      <w:tr w:rsidR="00782DA3" w:rsidTr="00CE58E4">
        <w:tc>
          <w:tcPr>
            <w:tcW w:w="10682" w:type="dxa"/>
            <w:gridSpan w:val="5"/>
          </w:tcPr>
          <w:p w:rsidR="00782DA3" w:rsidRDefault="00782DA3" w:rsidP="00782D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82DA3" w:rsidRDefault="00782DA3" w:rsidP="00782D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ТРУБКА ПВХ / КОНУС /</w:t>
            </w:r>
          </w:p>
          <w:p w:rsidR="00782DA3" w:rsidRDefault="00782DA3"/>
        </w:tc>
      </w:tr>
      <w:tr w:rsidR="00A835E9" w:rsidTr="00A835E9">
        <w:trPr>
          <w:trHeight w:val="2013"/>
        </w:trPr>
        <w:tc>
          <w:tcPr>
            <w:tcW w:w="2006" w:type="dxa"/>
          </w:tcPr>
          <w:p w:rsidR="00285EB8" w:rsidRDefault="00285EB8" w:rsidP="00782DA3">
            <w:pPr>
              <w:pStyle w:val="Default"/>
              <w:rPr>
                <w:sz w:val="18"/>
                <w:szCs w:val="18"/>
              </w:rPr>
            </w:pPr>
          </w:p>
          <w:p w:rsidR="002E359C" w:rsidRDefault="002E359C" w:rsidP="00782DA3">
            <w:pPr>
              <w:pStyle w:val="Default"/>
              <w:rPr>
                <w:sz w:val="18"/>
                <w:szCs w:val="18"/>
              </w:rPr>
            </w:pPr>
          </w:p>
          <w:p w:rsidR="00782DA3" w:rsidRDefault="00782DA3" w:rsidP="00782D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ПВХ 25/1,5 Внутренний диаметр 22 мм</w:t>
            </w:r>
            <w:r w:rsidR="00285EB8">
              <w:rPr>
                <w:sz w:val="18"/>
                <w:szCs w:val="18"/>
              </w:rPr>
              <w:t>.</w:t>
            </w:r>
            <w:r w:rsidR="006A6050">
              <w:rPr>
                <w:sz w:val="18"/>
                <w:szCs w:val="18"/>
              </w:rPr>
              <w:t xml:space="preserve"> Наружны</w:t>
            </w:r>
            <w:r>
              <w:rPr>
                <w:sz w:val="18"/>
                <w:szCs w:val="18"/>
              </w:rPr>
              <w:t>й диаметр 25 мм</w:t>
            </w:r>
            <w:r w:rsidR="00FF5C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E359C">
              <w:rPr>
                <w:sz w:val="18"/>
                <w:szCs w:val="18"/>
              </w:rPr>
              <w:t>Толщина стенки 1,5 мм. О</w:t>
            </w:r>
            <w:r>
              <w:rPr>
                <w:sz w:val="18"/>
                <w:szCs w:val="18"/>
              </w:rPr>
              <w:t xml:space="preserve">трезок 3 метра. </w:t>
            </w:r>
          </w:p>
          <w:p w:rsidR="00ED7688" w:rsidRDefault="00ED7688"/>
        </w:tc>
        <w:tc>
          <w:tcPr>
            <w:tcW w:w="2946" w:type="dxa"/>
          </w:tcPr>
          <w:p w:rsidR="00ED7688" w:rsidRDefault="00782DA3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200150"/>
                  <wp:effectExtent l="19050" t="0" r="0" b="0"/>
                  <wp:docPr id="2" name="Рисунок 2" descr="C:\Users\Алексей\Desktop\труб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труб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50" cy="12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</w:p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применяется для защиты стяжных болтов от бетонной смеси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На концы устанавливается фиксатор конус. </w:t>
            </w:r>
          </w:p>
          <w:p w:rsidR="00ED7688" w:rsidRDefault="00ED7688"/>
        </w:tc>
        <w:tc>
          <w:tcPr>
            <w:tcW w:w="1879" w:type="dxa"/>
          </w:tcPr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</w:p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</w:p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</w:p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упаковке 120 м. </w:t>
            </w:r>
          </w:p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Связка</w:t>
            </w:r>
            <w:r w:rsidR="006A6050">
              <w:rPr>
                <w:sz w:val="18"/>
                <w:szCs w:val="18"/>
              </w:rPr>
              <w:t xml:space="preserve"> - 40 шт</w:t>
            </w:r>
            <w:proofErr w:type="gramStart"/>
            <w:r w:rsidR="006A6050">
              <w:rPr>
                <w:sz w:val="18"/>
                <w:szCs w:val="18"/>
              </w:rPr>
              <w:t>.(</w:t>
            </w:r>
            <w:proofErr w:type="gramEnd"/>
            <w:r w:rsidR="006A6050">
              <w:rPr>
                <w:sz w:val="18"/>
                <w:szCs w:val="18"/>
              </w:rPr>
              <w:t>.</w:t>
            </w:r>
            <w:proofErr w:type="spellStart"/>
            <w:r w:rsidR="006A6050">
              <w:rPr>
                <w:sz w:val="18"/>
                <w:szCs w:val="18"/>
              </w:rPr>
              <w:t>х</w:t>
            </w:r>
            <w:proofErr w:type="spellEnd"/>
            <w:r w:rsidR="006A6050">
              <w:rPr>
                <w:sz w:val="18"/>
                <w:szCs w:val="18"/>
              </w:rPr>
              <w:t xml:space="preserve"> 3 м.)</w:t>
            </w:r>
          </w:p>
          <w:p w:rsidR="00ED7688" w:rsidRDefault="00FF5C44" w:rsidP="00FF5C44">
            <w:r>
              <w:rPr>
                <w:sz w:val="18"/>
                <w:szCs w:val="18"/>
              </w:rPr>
              <w:t>Вес</w:t>
            </w:r>
            <w:r w:rsidR="006A6050">
              <w:rPr>
                <w:sz w:val="18"/>
                <w:szCs w:val="18"/>
              </w:rPr>
              <w:t xml:space="preserve"> упаковки-</w:t>
            </w:r>
            <w:r>
              <w:rPr>
                <w:sz w:val="18"/>
                <w:szCs w:val="18"/>
              </w:rPr>
              <w:t xml:space="preserve"> 21,0 кг. </w:t>
            </w:r>
          </w:p>
        </w:tc>
        <w:tc>
          <w:tcPr>
            <w:tcW w:w="1826" w:type="dxa"/>
          </w:tcPr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</w:p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</w:p>
          <w:p w:rsidR="00FF5C44" w:rsidRDefault="00FF5C44" w:rsidP="00FF5C44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FF5C44">
            <w:pPr>
              <w:pStyle w:val="Default"/>
              <w:rPr>
                <w:sz w:val="18"/>
                <w:szCs w:val="18"/>
              </w:rPr>
            </w:pPr>
          </w:p>
          <w:p w:rsidR="00FF5C44" w:rsidRDefault="00FF5C44" w:rsidP="006A6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руб./ м.п.</w:t>
            </w:r>
          </w:p>
          <w:p w:rsidR="00ED7688" w:rsidRDefault="00ED7688"/>
        </w:tc>
      </w:tr>
      <w:tr w:rsidR="00A835E9" w:rsidTr="00A835E9">
        <w:tc>
          <w:tcPr>
            <w:tcW w:w="2006" w:type="dxa"/>
          </w:tcPr>
          <w:p w:rsidR="00A835E9" w:rsidRDefault="00A835E9" w:rsidP="004E55B2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4E55B2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4E55B2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4E55B2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4E5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Фиксатор конус </w:t>
            </w:r>
          </w:p>
          <w:p w:rsidR="00A835E9" w:rsidRDefault="00A835E9"/>
        </w:tc>
        <w:tc>
          <w:tcPr>
            <w:tcW w:w="2946" w:type="dxa"/>
          </w:tcPr>
          <w:p w:rsidR="00A835E9" w:rsidRDefault="00A835E9"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566862"/>
                  <wp:effectExtent l="57150" t="0" r="38100" b="0"/>
                  <wp:docPr id="4" name="Рисунок 3" descr="C:\Users\Алексей\Desktop\труб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труба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484405" cy="156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Предотвращают возможность попадания бетона внутрь трубки </w:t>
            </w:r>
          </w:p>
          <w:p w:rsidR="00A835E9" w:rsidRDefault="00A835E9"/>
        </w:tc>
        <w:tc>
          <w:tcPr>
            <w:tcW w:w="1879" w:type="dxa"/>
          </w:tcPr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</w:p>
          <w:p w:rsidR="00A835E9" w:rsidRDefault="00A835E9" w:rsidP="00A835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Мешок - 1000 шт. </w:t>
            </w:r>
          </w:p>
          <w:p w:rsidR="00A835E9" w:rsidRDefault="0000030E" w:rsidP="00A835E9">
            <w:r>
              <w:rPr>
                <w:sz w:val="18"/>
                <w:szCs w:val="18"/>
              </w:rPr>
              <w:t xml:space="preserve">Вес мешка - </w:t>
            </w:r>
            <w:r w:rsidR="00A835E9">
              <w:rPr>
                <w:sz w:val="18"/>
                <w:szCs w:val="18"/>
              </w:rPr>
              <w:t>4,6 кг</w:t>
            </w:r>
            <w:proofErr w:type="gramStart"/>
            <w:r w:rsidR="00A835E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826" w:type="dxa"/>
          </w:tcPr>
          <w:p w:rsidR="00A835E9" w:rsidRDefault="00A835E9" w:rsidP="005F65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835E9" w:rsidRDefault="00A835E9" w:rsidP="005F65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835E9" w:rsidRDefault="00A835E9" w:rsidP="005F65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835E9" w:rsidRDefault="00A835E9" w:rsidP="005F65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835E9" w:rsidRDefault="00A835E9" w:rsidP="005F65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 руб./шт.</w:t>
            </w:r>
          </w:p>
        </w:tc>
      </w:tr>
      <w:tr w:rsidR="0021428E" w:rsidTr="0021428E">
        <w:trPr>
          <w:trHeight w:val="1165"/>
        </w:trPr>
        <w:tc>
          <w:tcPr>
            <w:tcW w:w="2006" w:type="dxa"/>
          </w:tcPr>
          <w:p w:rsidR="0000030E" w:rsidRDefault="0000030E" w:rsidP="004E55B2">
            <w:pPr>
              <w:pStyle w:val="Default"/>
              <w:rPr>
                <w:sz w:val="18"/>
                <w:szCs w:val="18"/>
              </w:rPr>
            </w:pPr>
          </w:p>
          <w:p w:rsidR="0021428E" w:rsidRDefault="0021428E" w:rsidP="004E5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Фиксатор, Опора </w:t>
            </w:r>
            <w:r w:rsidR="00315AD6">
              <w:rPr>
                <w:sz w:val="18"/>
                <w:szCs w:val="18"/>
              </w:rPr>
              <w:t xml:space="preserve">потолочная </w:t>
            </w:r>
            <w:r>
              <w:rPr>
                <w:sz w:val="18"/>
                <w:szCs w:val="18"/>
              </w:rPr>
              <w:t>«Кубик» универсальный</w:t>
            </w:r>
          </w:p>
        </w:tc>
        <w:tc>
          <w:tcPr>
            <w:tcW w:w="2946" w:type="dxa"/>
          </w:tcPr>
          <w:p w:rsidR="0021428E" w:rsidRDefault="0021428E" w:rsidP="0021428E">
            <w:pPr>
              <w:jc w:val="center"/>
              <w:rPr>
                <w:noProof/>
                <w:lang w:eastAsia="ru-RU"/>
              </w:rPr>
            </w:pPr>
            <w:r w:rsidRPr="0021428E">
              <w:rPr>
                <w:noProof/>
                <w:lang w:eastAsia="ru-RU"/>
              </w:rPr>
              <w:drawing>
                <wp:inline distT="0" distB="0" distL="0" distR="0">
                  <wp:extent cx="657225" cy="714375"/>
                  <wp:effectExtent l="19050" t="0" r="9525" b="0"/>
                  <wp:docPr id="10" name="Рисунок 10" descr="Кубик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убик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00030E" w:rsidRDefault="0000030E" w:rsidP="00A835E9">
            <w:pPr>
              <w:pStyle w:val="Default"/>
              <w:rPr>
                <w:sz w:val="18"/>
                <w:szCs w:val="18"/>
              </w:rPr>
            </w:pPr>
          </w:p>
          <w:p w:rsidR="0021428E" w:rsidRDefault="0000030E" w:rsidP="00A835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Защитный слой 35-40-45-50 мм. Диаметр арматуры от 4 мм до 32 мм.</w:t>
            </w:r>
          </w:p>
        </w:tc>
        <w:tc>
          <w:tcPr>
            <w:tcW w:w="1879" w:type="dxa"/>
          </w:tcPr>
          <w:p w:rsidR="0000030E" w:rsidRDefault="0000030E" w:rsidP="0000030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7"/>
            </w:tblGrid>
            <w:tr w:rsidR="0000030E">
              <w:trPr>
                <w:trHeight w:val="85"/>
              </w:trPr>
              <w:tc>
                <w:tcPr>
                  <w:tcW w:w="0" w:type="auto"/>
                </w:tcPr>
                <w:p w:rsidR="0000030E" w:rsidRDefault="00E31B64" w:rsidP="00E31B64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Мешок - </w:t>
                  </w:r>
                  <w:r w:rsidR="0000030E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0030E">
                    <w:rPr>
                      <w:sz w:val="18"/>
                      <w:szCs w:val="18"/>
                    </w:rPr>
                    <w:t xml:space="preserve">0 шт. </w:t>
                  </w:r>
                </w:p>
              </w:tc>
            </w:tr>
          </w:tbl>
          <w:p w:rsidR="0021428E" w:rsidRDefault="0021428E" w:rsidP="00A835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00030E" w:rsidRDefault="0000030E" w:rsidP="005F65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0030E" w:rsidRDefault="0000030E" w:rsidP="005F659E">
            <w:pPr>
              <w:jc w:val="center"/>
            </w:pPr>
          </w:p>
          <w:p w:rsidR="0021428E" w:rsidRPr="0000030E" w:rsidRDefault="00315AD6" w:rsidP="005F659E">
            <w:pPr>
              <w:jc w:val="center"/>
            </w:pPr>
            <w:r>
              <w:rPr>
                <w:sz w:val="18"/>
                <w:szCs w:val="18"/>
              </w:rPr>
              <w:t>2,4</w:t>
            </w:r>
            <w:r w:rsidR="0000030E">
              <w:rPr>
                <w:sz w:val="18"/>
                <w:szCs w:val="18"/>
              </w:rPr>
              <w:t>0 руб./шт.</w:t>
            </w:r>
          </w:p>
        </w:tc>
      </w:tr>
      <w:tr w:rsidR="005F659E" w:rsidTr="0021428E">
        <w:trPr>
          <w:trHeight w:val="1165"/>
        </w:trPr>
        <w:tc>
          <w:tcPr>
            <w:tcW w:w="2006" w:type="dxa"/>
          </w:tcPr>
          <w:p w:rsidR="005F659E" w:rsidRDefault="005F659E" w:rsidP="001F2E2F">
            <w:pPr>
              <w:pStyle w:val="Default"/>
              <w:rPr>
                <w:sz w:val="18"/>
                <w:szCs w:val="18"/>
              </w:rPr>
            </w:pPr>
          </w:p>
          <w:p w:rsidR="005F659E" w:rsidRDefault="005F659E" w:rsidP="001F2E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Фиксатор, Опора </w:t>
            </w:r>
            <w:r w:rsidR="00315AD6">
              <w:rPr>
                <w:sz w:val="18"/>
                <w:szCs w:val="18"/>
              </w:rPr>
              <w:t xml:space="preserve">потолочная </w:t>
            </w:r>
            <w:r>
              <w:rPr>
                <w:sz w:val="18"/>
                <w:szCs w:val="18"/>
              </w:rPr>
              <w:t>«Кубик» универсальный.</w:t>
            </w:r>
          </w:p>
          <w:p w:rsidR="005F659E" w:rsidRDefault="005F659E" w:rsidP="001F2E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УСИЛЕННЫЙ.</w:t>
            </w:r>
          </w:p>
        </w:tc>
        <w:tc>
          <w:tcPr>
            <w:tcW w:w="2946" w:type="dxa"/>
          </w:tcPr>
          <w:p w:rsidR="005F659E" w:rsidRDefault="005F659E" w:rsidP="001F2E2F">
            <w:pPr>
              <w:jc w:val="center"/>
              <w:rPr>
                <w:noProof/>
                <w:lang w:eastAsia="ru-RU"/>
              </w:rPr>
            </w:pPr>
            <w:r w:rsidRPr="0021428E">
              <w:rPr>
                <w:noProof/>
                <w:lang w:eastAsia="ru-RU"/>
              </w:rPr>
              <w:drawing>
                <wp:inline distT="0" distB="0" distL="0" distR="0">
                  <wp:extent cx="657225" cy="714375"/>
                  <wp:effectExtent l="19050" t="0" r="9525" b="0"/>
                  <wp:docPr id="3" name="Рисунок 10" descr="Кубик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убик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5F659E" w:rsidRDefault="005F659E" w:rsidP="001F2E2F">
            <w:pPr>
              <w:pStyle w:val="Default"/>
              <w:rPr>
                <w:sz w:val="18"/>
                <w:szCs w:val="18"/>
              </w:rPr>
            </w:pPr>
          </w:p>
          <w:p w:rsidR="005F659E" w:rsidRDefault="005F659E" w:rsidP="001F2E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Защитный слой 35-40-45-50 мм. Диаметр арматуры от 4 мм до 32 мм.</w:t>
            </w:r>
          </w:p>
        </w:tc>
        <w:tc>
          <w:tcPr>
            <w:tcW w:w="1879" w:type="dxa"/>
          </w:tcPr>
          <w:p w:rsidR="005F659E" w:rsidRDefault="005F659E" w:rsidP="001F2E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5F659E" w:rsidTr="001F2E2F">
              <w:trPr>
                <w:trHeight w:val="85"/>
              </w:trPr>
              <w:tc>
                <w:tcPr>
                  <w:tcW w:w="0" w:type="auto"/>
                </w:tcPr>
                <w:p w:rsidR="006A6050" w:rsidRDefault="005F659E" w:rsidP="001F2E2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Мешок -  </w:t>
                  </w:r>
                  <w:r w:rsidR="00E31B64">
                    <w:rPr>
                      <w:sz w:val="18"/>
                      <w:szCs w:val="18"/>
                    </w:rPr>
                    <w:t xml:space="preserve">500 </w:t>
                  </w:r>
                  <w:r>
                    <w:rPr>
                      <w:sz w:val="18"/>
                      <w:szCs w:val="18"/>
                    </w:rPr>
                    <w:t>шт.</w:t>
                  </w:r>
                </w:p>
                <w:p w:rsidR="005F659E" w:rsidRDefault="005F659E" w:rsidP="00E31B64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F659E" w:rsidRDefault="005F659E" w:rsidP="001F2E2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F659E" w:rsidRDefault="005F659E" w:rsidP="005F65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F659E" w:rsidRDefault="005F659E" w:rsidP="005F659E">
            <w:pPr>
              <w:jc w:val="center"/>
            </w:pPr>
          </w:p>
          <w:p w:rsidR="005F659E" w:rsidRPr="0000030E" w:rsidRDefault="00315AD6" w:rsidP="005F659E">
            <w:pPr>
              <w:jc w:val="center"/>
            </w:pPr>
            <w:r>
              <w:rPr>
                <w:sz w:val="18"/>
                <w:szCs w:val="18"/>
              </w:rPr>
              <w:t>3,4</w:t>
            </w:r>
            <w:r w:rsidR="005F659E">
              <w:rPr>
                <w:sz w:val="18"/>
                <w:szCs w:val="18"/>
              </w:rPr>
              <w:t>0 руб./шт.</w:t>
            </w:r>
          </w:p>
        </w:tc>
      </w:tr>
    </w:tbl>
    <w:p w:rsidR="009305EB" w:rsidRPr="00C33CD6" w:rsidRDefault="009305EB" w:rsidP="00C33CD6"/>
    <w:sectPr w:rsidR="009305EB" w:rsidRPr="00C33CD6" w:rsidSect="004A4BC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74" w:rsidRDefault="00F35674" w:rsidP="004A4BC9">
      <w:pPr>
        <w:spacing w:after="0" w:line="240" w:lineRule="auto"/>
      </w:pPr>
      <w:r>
        <w:separator/>
      </w:r>
    </w:p>
  </w:endnote>
  <w:endnote w:type="continuationSeparator" w:id="0">
    <w:p w:rsidR="00F35674" w:rsidRDefault="00F35674" w:rsidP="004A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74" w:rsidRDefault="00F35674" w:rsidP="004A4BC9">
      <w:pPr>
        <w:spacing w:after="0" w:line="240" w:lineRule="auto"/>
      </w:pPr>
      <w:r>
        <w:separator/>
      </w:r>
    </w:p>
  </w:footnote>
  <w:footnote w:type="continuationSeparator" w:id="0">
    <w:p w:rsidR="00F35674" w:rsidRDefault="00F35674" w:rsidP="004A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9" w:rsidRPr="0023314C" w:rsidRDefault="004A4BC9" w:rsidP="004A4BC9">
    <w:pPr>
      <w:pStyle w:val="a3"/>
      <w:jc w:val="center"/>
      <w:rPr>
        <w:i/>
      </w:rPr>
    </w:pPr>
    <w:r w:rsidRPr="0023314C">
      <w:rPr>
        <w:i/>
      </w:rPr>
      <w:t>ООО «Эврика50» официальный дилер группы компаний «</w:t>
    </w:r>
    <w:proofErr w:type="spellStart"/>
    <w:r w:rsidRPr="0023314C">
      <w:rPr>
        <w:i/>
      </w:rPr>
      <w:t>Пенетрон</w:t>
    </w:r>
    <w:proofErr w:type="spellEnd"/>
    <w:r w:rsidRPr="0023314C">
      <w:rPr>
        <w:i/>
      </w:rPr>
      <w:t xml:space="preserve"> Россия».</w:t>
    </w:r>
  </w:p>
  <w:p w:rsidR="004A4BC9" w:rsidRPr="00025AFF" w:rsidRDefault="007E365D" w:rsidP="004A4BC9">
    <w:pPr>
      <w:pStyle w:val="a3"/>
      <w:rPr>
        <w:i/>
        <w:lang w:val="en-US"/>
      </w:rPr>
    </w:pPr>
    <w:hyperlink r:id="rId1" w:history="1">
      <w:r w:rsidR="004A4BC9" w:rsidRPr="0023314C">
        <w:rPr>
          <w:rStyle w:val="a7"/>
          <w:i/>
          <w:lang w:val="en-US"/>
        </w:rPr>
        <w:t>www.evrika50.ru</w:t>
      </w:r>
    </w:hyperlink>
    <w:r w:rsidR="004A4BC9" w:rsidRPr="0023314C">
      <w:rPr>
        <w:i/>
        <w:lang w:val="en-US"/>
      </w:rPr>
      <w:t xml:space="preserve">         +7-926-523-08-07                  +7-916-429-8</w:t>
    </w:r>
    <w:r w:rsidR="004A4BC9">
      <w:rPr>
        <w:i/>
        <w:lang w:val="en-US"/>
      </w:rPr>
      <w:t xml:space="preserve">4-94    </w:t>
    </w:r>
    <w:r w:rsidR="004A4BC9" w:rsidRPr="0023314C">
      <w:rPr>
        <w:i/>
        <w:lang w:val="en-US"/>
      </w:rPr>
      <w:t xml:space="preserve">       e-mail: </w:t>
    </w:r>
    <w:hyperlink r:id="rId2" w:history="1">
      <w:r w:rsidR="004A4BC9" w:rsidRPr="00FE7D2D">
        <w:rPr>
          <w:rStyle w:val="a7"/>
          <w:i/>
          <w:lang w:val="en-US"/>
        </w:rPr>
        <w:t>kurer711@rambler.ru</w:t>
      </w:r>
    </w:hyperlink>
  </w:p>
  <w:p w:rsidR="004A4BC9" w:rsidRDefault="00D8467A" w:rsidP="004A4BC9">
    <w:pPr>
      <w:pStyle w:val="a3"/>
      <w:jc w:val="center"/>
      <w:rPr>
        <w:i/>
      </w:rPr>
    </w:pPr>
    <w:r>
      <w:t>Розничный п</w:t>
    </w:r>
    <w:r w:rsidR="004A4BC9">
      <w:t>райс-лист на материалы.</w:t>
    </w:r>
  </w:p>
  <w:p w:rsidR="004A4BC9" w:rsidRDefault="004A4BC9" w:rsidP="004A4BC9">
    <w:pPr>
      <w:pStyle w:val="a3"/>
      <w:jc w:val="center"/>
    </w:pPr>
    <w:r>
      <w:t>Действует с 09  января  2019 года.                                  Стоимость материалов с учётом НДС 20%, руб.</w:t>
    </w:r>
  </w:p>
  <w:p w:rsidR="004A4BC9" w:rsidRDefault="004A4B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BC9"/>
    <w:rsid w:val="0000030E"/>
    <w:rsid w:val="00035018"/>
    <w:rsid w:val="000604F2"/>
    <w:rsid w:val="00080E1A"/>
    <w:rsid w:val="000D1533"/>
    <w:rsid w:val="000F1998"/>
    <w:rsid w:val="0016069A"/>
    <w:rsid w:val="001A5219"/>
    <w:rsid w:val="001C720D"/>
    <w:rsid w:val="001D238A"/>
    <w:rsid w:val="001F4B73"/>
    <w:rsid w:val="0021428E"/>
    <w:rsid w:val="00284133"/>
    <w:rsid w:val="00285296"/>
    <w:rsid w:val="00285EB8"/>
    <w:rsid w:val="002D18E5"/>
    <w:rsid w:val="002E359C"/>
    <w:rsid w:val="002F17A7"/>
    <w:rsid w:val="00315AD6"/>
    <w:rsid w:val="00333746"/>
    <w:rsid w:val="00370699"/>
    <w:rsid w:val="00395EBC"/>
    <w:rsid w:val="003970CB"/>
    <w:rsid w:val="00447C4A"/>
    <w:rsid w:val="0047175C"/>
    <w:rsid w:val="00481C7C"/>
    <w:rsid w:val="00494DF7"/>
    <w:rsid w:val="004A4BC9"/>
    <w:rsid w:val="004E55B2"/>
    <w:rsid w:val="004E6049"/>
    <w:rsid w:val="004F0276"/>
    <w:rsid w:val="005C7B74"/>
    <w:rsid w:val="005D4CAF"/>
    <w:rsid w:val="005D712A"/>
    <w:rsid w:val="005F5F61"/>
    <w:rsid w:val="005F659E"/>
    <w:rsid w:val="006644DB"/>
    <w:rsid w:val="006A019A"/>
    <w:rsid w:val="006A3995"/>
    <w:rsid w:val="006A6050"/>
    <w:rsid w:val="00714D22"/>
    <w:rsid w:val="00735000"/>
    <w:rsid w:val="0074208D"/>
    <w:rsid w:val="00774744"/>
    <w:rsid w:val="00782DA3"/>
    <w:rsid w:val="00786D3B"/>
    <w:rsid w:val="007B0FAE"/>
    <w:rsid w:val="007D7639"/>
    <w:rsid w:val="007E365D"/>
    <w:rsid w:val="00841975"/>
    <w:rsid w:val="00850BD9"/>
    <w:rsid w:val="00854487"/>
    <w:rsid w:val="008F29E7"/>
    <w:rsid w:val="00922DC6"/>
    <w:rsid w:val="009305EB"/>
    <w:rsid w:val="00932013"/>
    <w:rsid w:val="009563B6"/>
    <w:rsid w:val="009B5251"/>
    <w:rsid w:val="009E4EB4"/>
    <w:rsid w:val="00A23C8B"/>
    <w:rsid w:val="00A2795F"/>
    <w:rsid w:val="00A32B77"/>
    <w:rsid w:val="00A835E9"/>
    <w:rsid w:val="00A90462"/>
    <w:rsid w:val="00AA7C7A"/>
    <w:rsid w:val="00B40F38"/>
    <w:rsid w:val="00B4136B"/>
    <w:rsid w:val="00B83754"/>
    <w:rsid w:val="00BB169B"/>
    <w:rsid w:val="00BC4005"/>
    <w:rsid w:val="00BD7D92"/>
    <w:rsid w:val="00C20C56"/>
    <w:rsid w:val="00C2618D"/>
    <w:rsid w:val="00C33CD6"/>
    <w:rsid w:val="00C3683F"/>
    <w:rsid w:val="00C81004"/>
    <w:rsid w:val="00CB0DA8"/>
    <w:rsid w:val="00CC4DBC"/>
    <w:rsid w:val="00D166B9"/>
    <w:rsid w:val="00D32078"/>
    <w:rsid w:val="00D8467A"/>
    <w:rsid w:val="00DC141F"/>
    <w:rsid w:val="00E31B64"/>
    <w:rsid w:val="00E32624"/>
    <w:rsid w:val="00E41829"/>
    <w:rsid w:val="00ED7688"/>
    <w:rsid w:val="00EE6384"/>
    <w:rsid w:val="00F051CA"/>
    <w:rsid w:val="00F35674"/>
    <w:rsid w:val="00F424B2"/>
    <w:rsid w:val="00F64CC2"/>
    <w:rsid w:val="00FE566A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BC9"/>
  </w:style>
  <w:style w:type="paragraph" w:styleId="a5">
    <w:name w:val="footer"/>
    <w:basedOn w:val="a"/>
    <w:link w:val="a6"/>
    <w:uiPriority w:val="99"/>
    <w:semiHidden/>
    <w:unhideWhenUsed/>
    <w:rsid w:val="004A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BC9"/>
  </w:style>
  <w:style w:type="character" w:styleId="a7">
    <w:name w:val="Hyperlink"/>
    <w:rsid w:val="004A4BC9"/>
    <w:rPr>
      <w:color w:val="0563C1"/>
      <w:u w:val="single"/>
    </w:rPr>
  </w:style>
  <w:style w:type="table" w:styleId="a8">
    <w:name w:val="Table Grid"/>
    <w:basedOn w:val="a1"/>
    <w:uiPriority w:val="59"/>
    <w:rsid w:val="00ED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er711@rambler.ru" TargetMode="External"/><Relationship Id="rId1" Type="http://schemas.openxmlformats.org/officeDocument/2006/relationships/hyperlink" Target="http://www.evrika5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DDE79-B234-4F97-B9A0-26C8A9CC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dcterms:created xsi:type="dcterms:W3CDTF">2020-02-25T10:36:00Z</dcterms:created>
  <dcterms:modified xsi:type="dcterms:W3CDTF">2020-04-03T16:24:00Z</dcterms:modified>
</cp:coreProperties>
</file>